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E1C2B" w14:textId="43DF4A68" w:rsidR="00921171" w:rsidRDefault="00921171" w:rsidP="00921171">
      <w:pPr>
        <w:pStyle w:val="a3"/>
        <w:shd w:val="clear" w:color="auto" w:fill="FFFFFF"/>
        <w:spacing w:before="0" w:beforeAutospacing="0" w:after="0" w:afterAutospacing="0" w:line="276" w:lineRule="auto"/>
        <w:ind w:firstLine="709"/>
        <w:jc w:val="both"/>
        <w:textAlignment w:val="baseline"/>
        <w:rPr>
          <w:sz w:val="28"/>
          <w:szCs w:val="28"/>
          <w:lang w:val="uk-UA"/>
        </w:rPr>
      </w:pPr>
      <w:bookmarkStart w:id="0" w:name="n3"/>
      <w:bookmarkEnd w:id="0"/>
      <w:r>
        <w:rPr>
          <w:sz w:val="28"/>
          <w:szCs w:val="28"/>
          <w:lang w:val="uk-UA"/>
        </w:rPr>
        <w:t>1</w:t>
      </w:r>
      <w:r w:rsidR="00A25B7D">
        <w:rPr>
          <w:sz w:val="28"/>
          <w:szCs w:val="28"/>
          <w:lang w:val="uk-UA"/>
        </w:rPr>
        <w:t>9</w:t>
      </w:r>
      <w:r>
        <w:rPr>
          <w:sz w:val="28"/>
          <w:szCs w:val="28"/>
          <w:lang w:val="uk-UA"/>
        </w:rPr>
        <w:t>.02.2026 року відбудеться засідання комісії відповідно до рішення Червоногригорівської селищної ради від 18 грудня 2025 року №</w:t>
      </w:r>
      <w:r w:rsidR="007C5270">
        <w:rPr>
          <w:sz w:val="28"/>
          <w:szCs w:val="28"/>
          <w:lang w:val="uk-UA"/>
        </w:rPr>
        <w:t xml:space="preserve"> </w:t>
      </w:r>
      <w:r>
        <w:rPr>
          <w:sz w:val="28"/>
          <w:szCs w:val="28"/>
          <w:lang w:val="uk-UA"/>
        </w:rPr>
        <w:t>2056-65/</w:t>
      </w:r>
      <w:r>
        <w:rPr>
          <w:sz w:val="28"/>
          <w:szCs w:val="28"/>
          <w:lang w:val="en-GB"/>
        </w:rPr>
        <w:t>VIII</w:t>
      </w:r>
      <w:r>
        <w:rPr>
          <w:sz w:val="28"/>
          <w:szCs w:val="28"/>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яке прийнято на виконання Постанови Кабінету Міністрів України від 22 вересня 2025 року №</w:t>
      </w:r>
      <w:r w:rsidR="007C5270">
        <w:rPr>
          <w:sz w:val="28"/>
          <w:szCs w:val="28"/>
          <w:lang w:val="uk-UA"/>
        </w:rPr>
        <w:t xml:space="preserve"> </w:t>
      </w:r>
      <w:bookmarkStart w:id="1" w:name="_GoBack"/>
      <w:bookmarkEnd w:id="1"/>
      <w:r>
        <w:rPr>
          <w:sz w:val="28"/>
          <w:szCs w:val="28"/>
          <w:lang w:val="uk-UA"/>
        </w:rPr>
        <w:t>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0DB89BE" w14:textId="77777777" w:rsidR="00921171" w:rsidRDefault="00921171" w:rsidP="00921171">
      <w:pPr>
        <w:pStyle w:val="a3"/>
        <w:shd w:val="clear" w:color="auto" w:fill="FFFFFF"/>
        <w:spacing w:before="0" w:beforeAutospacing="0" w:after="0" w:afterAutospacing="0" w:line="276" w:lineRule="auto"/>
        <w:ind w:firstLine="709"/>
        <w:jc w:val="both"/>
        <w:textAlignment w:val="baseline"/>
        <w:rPr>
          <w:sz w:val="28"/>
          <w:szCs w:val="28"/>
          <w:lang w:val="uk-UA"/>
        </w:rPr>
      </w:pPr>
      <w:r>
        <w:rPr>
          <w:sz w:val="28"/>
          <w:szCs w:val="28"/>
          <w:lang w:val="uk-UA"/>
        </w:rPr>
        <w:t>Порядок денний:</w:t>
      </w:r>
    </w:p>
    <w:p w14:paraId="71401BFB" w14:textId="77777777" w:rsidR="00921171" w:rsidRDefault="00921171" w:rsidP="00921171">
      <w:pPr>
        <w:pStyle w:val="a4"/>
        <w:numPr>
          <w:ilvl w:val="0"/>
          <w:numId w:val="1"/>
        </w:numPr>
        <w:spacing w:line="276" w:lineRule="auto"/>
        <w:ind w:left="0" w:firstLine="709"/>
        <w:jc w:val="both"/>
        <w:rPr>
          <w:b/>
          <w:sz w:val="28"/>
          <w:szCs w:val="28"/>
          <w:lang w:val="uk-UA"/>
        </w:rPr>
      </w:pPr>
      <w:bookmarkStart w:id="2" w:name="_Hlk191296943"/>
      <w:r>
        <w:rPr>
          <w:sz w:val="28"/>
          <w:szCs w:val="28"/>
          <w:lang w:val="uk-UA"/>
        </w:rPr>
        <w:t xml:space="preserve">Про </w:t>
      </w:r>
      <w:bookmarkStart w:id="3" w:name="_Hlk191290617"/>
      <w:r>
        <w:rPr>
          <w:sz w:val="28"/>
          <w:szCs w:val="28"/>
          <w:lang w:val="uk-UA"/>
        </w:rPr>
        <w:t xml:space="preserve">розгляд заяв </w:t>
      </w:r>
      <w:bookmarkStart w:id="4" w:name="_Hlk218158207"/>
      <w:bookmarkStart w:id="5" w:name="_Hlk218157860"/>
      <w:r>
        <w:rPr>
          <w:sz w:val="28"/>
          <w:szCs w:val="28"/>
          <w:lang w:val="uk-UA"/>
        </w:rPr>
        <w:t>поданих через застосунок «Дія»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bookmarkEnd w:id="2"/>
      <w:bookmarkEnd w:id="3"/>
      <w:bookmarkEnd w:id="4"/>
      <w:bookmarkEnd w:id="5"/>
      <w:r>
        <w:rPr>
          <w:sz w:val="28"/>
          <w:szCs w:val="28"/>
          <w:shd w:val="clear" w:color="auto" w:fill="FFFFFF"/>
          <w:lang w:val="uk-UA"/>
        </w:rPr>
        <w:t xml:space="preserve"> від:</w:t>
      </w:r>
    </w:p>
    <w:p w14:paraId="437E63D8" w14:textId="7068A196" w:rsidR="00921171" w:rsidRDefault="00921171" w:rsidP="00921171">
      <w:pPr>
        <w:pStyle w:val="a4"/>
        <w:numPr>
          <w:ilvl w:val="0"/>
          <w:numId w:val="2"/>
        </w:numPr>
        <w:spacing w:line="276" w:lineRule="auto"/>
        <w:ind w:left="0" w:firstLine="709"/>
        <w:jc w:val="both"/>
        <w:rPr>
          <w:bCs/>
          <w:sz w:val="28"/>
          <w:szCs w:val="28"/>
          <w:lang w:val="uk-UA"/>
        </w:rPr>
      </w:pPr>
      <w:proofErr w:type="spellStart"/>
      <w:r>
        <w:rPr>
          <w:bCs/>
          <w:sz w:val="28"/>
          <w:szCs w:val="28"/>
          <w:lang w:val="uk-UA"/>
        </w:rPr>
        <w:t>Зяблов</w:t>
      </w:r>
      <w:proofErr w:type="spellEnd"/>
      <w:r>
        <w:rPr>
          <w:bCs/>
          <w:sz w:val="28"/>
          <w:szCs w:val="28"/>
          <w:lang w:val="uk-UA"/>
        </w:rPr>
        <w:t xml:space="preserve"> Михайло Андрійович;</w:t>
      </w:r>
    </w:p>
    <w:p w14:paraId="62C93274" w14:textId="3EC90791" w:rsidR="00921171" w:rsidRDefault="00921171" w:rsidP="00921171">
      <w:pPr>
        <w:pStyle w:val="a4"/>
        <w:numPr>
          <w:ilvl w:val="0"/>
          <w:numId w:val="2"/>
        </w:numPr>
        <w:spacing w:line="276" w:lineRule="auto"/>
        <w:ind w:left="0" w:firstLine="709"/>
        <w:jc w:val="both"/>
        <w:rPr>
          <w:bCs/>
          <w:sz w:val="28"/>
          <w:szCs w:val="28"/>
          <w:lang w:val="uk-UA"/>
        </w:rPr>
      </w:pPr>
      <w:r>
        <w:rPr>
          <w:bCs/>
          <w:sz w:val="28"/>
          <w:szCs w:val="28"/>
          <w:lang w:val="uk-UA"/>
        </w:rPr>
        <w:t>Ільченко Євген Васильович;</w:t>
      </w:r>
    </w:p>
    <w:p w14:paraId="5BA175F0" w14:textId="7A0656D6" w:rsidR="00921171" w:rsidRDefault="00921171" w:rsidP="00921171">
      <w:pPr>
        <w:pStyle w:val="a4"/>
        <w:numPr>
          <w:ilvl w:val="0"/>
          <w:numId w:val="2"/>
        </w:numPr>
        <w:spacing w:line="276" w:lineRule="auto"/>
        <w:ind w:left="0" w:firstLine="709"/>
        <w:jc w:val="both"/>
        <w:rPr>
          <w:bCs/>
          <w:sz w:val="28"/>
          <w:szCs w:val="28"/>
          <w:lang w:val="uk-UA"/>
        </w:rPr>
      </w:pPr>
      <w:proofErr w:type="spellStart"/>
      <w:r>
        <w:rPr>
          <w:bCs/>
          <w:sz w:val="28"/>
          <w:szCs w:val="28"/>
          <w:lang w:val="uk-UA"/>
        </w:rPr>
        <w:t>Смоков</w:t>
      </w:r>
      <w:proofErr w:type="spellEnd"/>
      <w:r>
        <w:rPr>
          <w:bCs/>
          <w:sz w:val="28"/>
          <w:szCs w:val="28"/>
          <w:lang w:val="uk-UA"/>
        </w:rPr>
        <w:t xml:space="preserve"> Дмитро Вікторович;</w:t>
      </w:r>
    </w:p>
    <w:p w14:paraId="5C36644F" w14:textId="4CCB79D3" w:rsidR="00921171" w:rsidRDefault="00921171" w:rsidP="00921171">
      <w:pPr>
        <w:pStyle w:val="a4"/>
        <w:numPr>
          <w:ilvl w:val="0"/>
          <w:numId w:val="2"/>
        </w:numPr>
        <w:spacing w:line="276" w:lineRule="auto"/>
        <w:ind w:left="0" w:firstLine="709"/>
        <w:jc w:val="both"/>
        <w:rPr>
          <w:bCs/>
          <w:sz w:val="28"/>
          <w:szCs w:val="28"/>
          <w:lang w:val="uk-UA"/>
        </w:rPr>
      </w:pPr>
      <w:r>
        <w:rPr>
          <w:bCs/>
          <w:sz w:val="28"/>
          <w:szCs w:val="28"/>
          <w:lang w:val="uk-UA"/>
        </w:rPr>
        <w:t>Бублик Юрій Юрійович.</w:t>
      </w:r>
    </w:p>
    <w:p w14:paraId="439E5C65" w14:textId="77777777" w:rsidR="0006719D" w:rsidRDefault="0006719D"/>
    <w:sectPr w:rsidR="000671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4E0F"/>
    <w:multiLevelType w:val="hybridMultilevel"/>
    <w:tmpl w:val="FA7ADEE2"/>
    <w:lvl w:ilvl="0" w:tplc="A126A120">
      <w:start w:val="10"/>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407B784D"/>
    <w:multiLevelType w:val="hybridMultilevel"/>
    <w:tmpl w:val="BCCA3358"/>
    <w:lvl w:ilvl="0" w:tplc="CDE08520">
      <w:start w:val="1"/>
      <w:numFmt w:val="decimal"/>
      <w:lvlText w:val="%1."/>
      <w:lvlJc w:val="left"/>
      <w:pPr>
        <w:ind w:left="2029" w:hanging="1320"/>
      </w:pPr>
      <w:rPr>
        <w:b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91"/>
    <w:rsid w:val="0006719D"/>
    <w:rsid w:val="004B3F91"/>
    <w:rsid w:val="007C5270"/>
    <w:rsid w:val="00921171"/>
    <w:rsid w:val="00A25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0427"/>
  <w15:chartTrackingRefBased/>
  <w15:docId w15:val="{E5ECFCE1-ECE9-4D9B-8D32-3CEE07C5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11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921171"/>
    <w:pPr>
      <w:suppressAutoHyphens/>
      <w:spacing w:after="0" w:line="240" w:lineRule="auto"/>
      <w:ind w:left="720"/>
      <w:contextualSpacing/>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7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411</Characters>
  <Application>Microsoft Office Word</Application>
  <DocSecurity>0</DocSecurity>
  <Lines>3</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2026-02-16T06:37:00Z</cp:lastPrinted>
  <dcterms:created xsi:type="dcterms:W3CDTF">2026-02-16T06:35:00Z</dcterms:created>
  <dcterms:modified xsi:type="dcterms:W3CDTF">2026-02-17T06:16:00Z</dcterms:modified>
</cp:coreProperties>
</file>